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EC" w:rsidRDefault="00641CEC" w:rsidP="00641CEC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上海工会爱心妈咪小屋星级评定考核表</w:t>
      </w:r>
    </w:p>
    <w:p w:rsidR="00641CEC" w:rsidRDefault="00641CEC" w:rsidP="00641CEC">
      <w:pPr>
        <w:spacing w:line="560" w:lineRule="exact"/>
        <w:ind w:left="4305" w:hangingChars="2050" w:hanging="4305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所属区局（产业）工会：</w:t>
      </w:r>
      <w:r>
        <w:rPr>
          <w:rFonts w:ascii="微软雅黑" w:eastAsia="微软雅黑" w:hAnsi="微软雅黑" w:hint="eastAsia"/>
          <w:b/>
          <w:szCs w:val="21"/>
          <w:u w:val="single"/>
        </w:rPr>
        <w:t xml:space="preserve">          </w:t>
      </w:r>
      <w:r>
        <w:rPr>
          <w:rFonts w:ascii="微软雅黑" w:eastAsia="微软雅黑" w:hAnsi="微软雅黑" w:hint="eastAsia"/>
          <w:b/>
          <w:szCs w:val="21"/>
        </w:rPr>
        <w:t xml:space="preserve">     </w:t>
      </w:r>
    </w:p>
    <w:p w:rsidR="00641CEC" w:rsidRDefault="00641CEC" w:rsidP="00641CEC">
      <w:pPr>
        <w:spacing w:line="560" w:lineRule="exact"/>
        <w:ind w:left="4305" w:hangingChars="2050" w:hanging="4305"/>
        <w:rPr>
          <w:rFonts w:ascii="微软雅黑" w:eastAsia="微软雅黑" w:hAnsi="微软雅黑"/>
          <w:b/>
          <w:szCs w:val="21"/>
          <w:u w:val="single"/>
        </w:rPr>
      </w:pPr>
      <w:r>
        <w:rPr>
          <w:rFonts w:ascii="微软雅黑" w:eastAsia="微软雅黑" w:hAnsi="微软雅黑" w:hint="eastAsia"/>
          <w:b/>
          <w:szCs w:val="21"/>
        </w:rPr>
        <w:t xml:space="preserve">小屋类型：机关企事业单位（ ）   楼宇区域（ ）   园区区域（ ）  公共场所（ ）  </w:t>
      </w:r>
    </w:p>
    <w:p w:rsidR="00641CEC" w:rsidRDefault="00641CEC" w:rsidP="00641CEC">
      <w:pPr>
        <w:spacing w:line="560" w:lineRule="exact"/>
        <w:rPr>
          <w:rFonts w:ascii="微软雅黑" w:eastAsia="微软雅黑" w:hAnsi="微软雅黑"/>
          <w:b/>
          <w:szCs w:val="21"/>
          <w:u w:val="single"/>
        </w:rPr>
      </w:pPr>
      <w:r>
        <w:rPr>
          <w:rFonts w:ascii="微软雅黑" w:eastAsia="微软雅黑" w:hAnsi="微软雅黑" w:hint="eastAsia"/>
          <w:b/>
          <w:szCs w:val="21"/>
        </w:rPr>
        <w:t>小屋名称：</w:t>
      </w:r>
      <w:r w:rsidRPr="00785A86">
        <w:rPr>
          <w:rFonts w:ascii="微软雅黑" w:eastAsia="微软雅黑" w:hAnsi="微软雅黑" w:hint="eastAsia"/>
          <w:b/>
          <w:szCs w:val="21"/>
        </w:rPr>
        <w:t xml:space="preserve">                     </w:t>
      </w:r>
      <w:r>
        <w:rPr>
          <w:rFonts w:ascii="微软雅黑" w:eastAsia="微软雅黑" w:hAnsi="微软雅黑" w:hint="eastAsia"/>
          <w:b/>
          <w:szCs w:val="21"/>
        </w:rPr>
        <w:t xml:space="preserve">       所在单位名称 ：</w:t>
      </w:r>
      <w:r w:rsidRPr="00977B97">
        <w:rPr>
          <w:rFonts w:ascii="微软雅黑" w:eastAsia="微软雅黑" w:hAnsi="微软雅黑" w:hint="eastAsia"/>
          <w:b/>
          <w:szCs w:val="21"/>
        </w:rPr>
        <w:t xml:space="preserve">                                          </w:t>
      </w:r>
      <w:r>
        <w:rPr>
          <w:rFonts w:ascii="微软雅黑" w:eastAsia="微软雅黑" w:hAnsi="微软雅黑" w:hint="eastAsia"/>
          <w:b/>
          <w:szCs w:val="21"/>
        </w:rPr>
        <w:t xml:space="preserve">              </w:t>
      </w:r>
    </w:p>
    <w:p w:rsidR="00641CEC" w:rsidRPr="00DE65E0" w:rsidRDefault="00641CEC" w:rsidP="00641CEC">
      <w:pPr>
        <w:spacing w:line="560" w:lineRule="exac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建屋时间：</w:t>
      </w:r>
      <w:r w:rsidRPr="00785A86">
        <w:rPr>
          <w:rFonts w:ascii="微软雅黑" w:eastAsia="微软雅黑" w:hAnsi="微软雅黑" w:hint="eastAsia"/>
          <w:b/>
          <w:szCs w:val="21"/>
        </w:rPr>
        <w:t xml:space="preserve">      年       月</w:t>
      </w:r>
      <w:r w:rsidRPr="00DE65E0">
        <w:rPr>
          <w:rFonts w:ascii="微软雅黑" w:eastAsia="微软雅黑" w:hAnsi="微软雅黑" w:hint="eastAsia"/>
          <w:b/>
          <w:szCs w:val="21"/>
        </w:rPr>
        <w:t xml:space="preserve">   </w:t>
      </w:r>
    </w:p>
    <w:tbl>
      <w:tblPr>
        <w:tblW w:w="9848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01"/>
        <w:gridCol w:w="1846"/>
        <w:gridCol w:w="1743"/>
        <w:gridCol w:w="404"/>
        <w:gridCol w:w="1080"/>
        <w:gridCol w:w="1067"/>
        <w:gridCol w:w="997"/>
      </w:tblGrid>
      <w:tr w:rsidR="00641CEC" w:rsidRPr="00111E74" w:rsidTr="0021584E">
        <w:trPr>
          <w:trHeight w:val="526"/>
          <w:jc w:val="center"/>
        </w:trPr>
        <w:tc>
          <w:tcPr>
            <w:tcW w:w="851" w:type="dxa"/>
            <w:vAlign w:val="center"/>
          </w:tcPr>
          <w:p w:rsidR="00641CEC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考核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1559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必备条件</w:t>
            </w:r>
          </w:p>
        </w:tc>
        <w:tc>
          <w:tcPr>
            <w:tcW w:w="4294" w:type="dxa"/>
            <w:gridSpan w:val="4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具体项目内容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小屋自评</w:t>
            </w: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区局（产业）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工会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评定</w:t>
            </w: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市级评审</w:t>
            </w: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641CEC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硬件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设施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配置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sz w:val="18"/>
                <w:szCs w:val="18"/>
              </w:rPr>
              <w:t>三星级必备条件</w:t>
            </w: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sz w:val="18"/>
                <w:szCs w:val="18"/>
              </w:rPr>
              <w:t>铭牌悬挂明显位置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sz w:val="18"/>
                <w:szCs w:val="18"/>
              </w:rPr>
              <w:t>基本采光通风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空调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冰箱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sz w:val="18"/>
                <w:szCs w:val="18"/>
              </w:rPr>
              <w:t>消毒设备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sz w:val="18"/>
                <w:szCs w:val="18"/>
              </w:rPr>
              <w:t>一至两套桌椅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屏风或隔断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22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sz w:val="18"/>
                <w:szCs w:val="18"/>
              </w:rPr>
              <w:t>防滑地面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281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281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12814">
              <w:rPr>
                <w:rFonts w:ascii="微软雅黑" w:eastAsia="微软雅黑" w:hAnsi="微软雅黑" w:hint="eastAsia"/>
                <w:sz w:val="18"/>
                <w:szCs w:val="18"/>
              </w:rPr>
              <w:t>空气</w:t>
            </w:r>
            <w:r w:rsidRPr="00112814">
              <w:rPr>
                <w:rFonts w:ascii="微软雅黑" w:eastAsia="微软雅黑" w:hAnsi="微软雅黑"/>
                <w:sz w:val="18"/>
                <w:szCs w:val="18"/>
              </w:rPr>
              <w:t>净化器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四星级必备条件</w:t>
            </w: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铭牌悬挂明显位置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房间面积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达到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8平方米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内装色调柔和温馨，环境美化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良好采光通风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空调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冰箱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消毒设备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沙发、桌椅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屏风或隔断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空气净化器或新风系统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052616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饮水设备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防滑地面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同层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楼面有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盥洗设施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五星级必备条件</w:t>
            </w: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铭牌悬挂明显位置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房间面积达到10平方米以上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内装色调柔和温馨，环境美化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良好采光通风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空调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冰箱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消毒设备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沙发、桌椅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屏风或隔断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空气净化器或新风系统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052616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饮水设备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防滑地面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0D2D2F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D2D2F">
              <w:rPr>
                <w:rFonts w:ascii="微软雅黑" w:eastAsia="微软雅黑" w:hAnsi="微软雅黑" w:hint="eastAsia"/>
                <w:sz w:val="18"/>
                <w:szCs w:val="18"/>
              </w:rPr>
              <w:t>屋内有盥洗设施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 w:val="restart"/>
            <w:vAlign w:val="center"/>
          </w:tcPr>
          <w:p w:rsidR="00641CEC" w:rsidRPr="000D2D2F" w:rsidRDefault="00641CEC" w:rsidP="0021584E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0D2D2F">
              <w:rPr>
                <w:rFonts w:ascii="微软雅黑" w:eastAsia="微软雅黑" w:hAnsi="微软雅黑" w:hint="eastAsia"/>
                <w:sz w:val="18"/>
                <w:szCs w:val="18"/>
              </w:rPr>
              <w:t>优化</w:t>
            </w:r>
            <w:r w:rsidRPr="000D2D2F">
              <w:rPr>
                <w:rFonts w:ascii="微软雅黑" w:eastAsia="微软雅黑" w:hAnsi="微软雅黑"/>
                <w:sz w:val="18"/>
                <w:szCs w:val="18"/>
              </w:rPr>
              <w:t>配置</w:t>
            </w:r>
          </w:p>
        </w:tc>
        <w:tc>
          <w:tcPr>
            <w:tcW w:w="2147" w:type="dxa"/>
            <w:gridSpan w:val="2"/>
          </w:tcPr>
          <w:p w:rsidR="00641CEC" w:rsidRPr="000D2D2F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0D2D2F">
              <w:rPr>
                <w:rFonts w:ascii="微软雅黑" w:eastAsia="微软雅黑" w:hAnsi="微软雅黑" w:hint="eastAsia"/>
                <w:sz w:val="18"/>
                <w:szCs w:val="18"/>
              </w:rPr>
              <w:t>音响</w:t>
            </w:r>
            <w:r w:rsidRPr="000D2D2F">
              <w:rPr>
                <w:rFonts w:ascii="微软雅黑" w:eastAsia="微软雅黑" w:hAnsi="微软雅黑"/>
                <w:sz w:val="18"/>
                <w:szCs w:val="18"/>
              </w:rPr>
              <w:t>设施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</w:tcPr>
          <w:p w:rsidR="00641CEC" w:rsidRPr="000D2D2F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641CEC" w:rsidRPr="000D2D2F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0D2D2F">
              <w:rPr>
                <w:rFonts w:ascii="微软雅黑" w:eastAsia="微软雅黑" w:hAnsi="微软雅黑" w:hint="eastAsia"/>
                <w:sz w:val="18"/>
                <w:szCs w:val="18"/>
              </w:rPr>
              <w:t>健身</w:t>
            </w:r>
            <w:r w:rsidRPr="000D2D2F">
              <w:rPr>
                <w:rFonts w:ascii="微软雅黑" w:eastAsia="微软雅黑" w:hAnsi="微软雅黑"/>
                <w:sz w:val="18"/>
                <w:szCs w:val="18"/>
              </w:rPr>
              <w:t>器材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</w:tcPr>
          <w:p w:rsidR="00641CEC" w:rsidRPr="000D2D2F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641CEC" w:rsidRPr="000D2D2F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0D2D2F">
              <w:rPr>
                <w:rFonts w:ascii="微软雅黑" w:eastAsia="微软雅黑" w:hAnsi="微软雅黑" w:hint="eastAsia"/>
                <w:sz w:val="18"/>
                <w:szCs w:val="18"/>
              </w:rPr>
              <w:t>按摩</w:t>
            </w:r>
            <w:r w:rsidRPr="000D2D2F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</w:tcPr>
          <w:p w:rsidR="00641CEC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641CEC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8D5148">
              <w:rPr>
                <w:rFonts w:ascii="微软雅黑" w:eastAsia="微软雅黑" w:hAnsi="微软雅黑" w:hint="eastAsia"/>
                <w:sz w:val="18"/>
                <w:szCs w:val="18"/>
              </w:rPr>
              <w:t>婴儿尿布台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</w:tcPr>
          <w:p w:rsidR="00641CEC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641CEC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婴儿床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</w:tcPr>
          <w:p w:rsidR="00641CEC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641CEC" w:rsidRDefault="00641CEC" w:rsidP="0021584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其他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 w:val="restart"/>
            <w:vAlign w:val="center"/>
          </w:tcPr>
          <w:p w:rsidR="00641CEC" w:rsidRDefault="00641CEC" w:rsidP="0021584E">
            <w:pPr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管理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制度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三星级、四星级、五星级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必备条件</w:t>
            </w: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  <w:lang w:val="en-GB"/>
              </w:rPr>
              <w:t>制定使用登记制度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  <w:lang w:val="en-GB"/>
              </w:rPr>
              <w:t>制定清洁管理制度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  <w:lang w:val="en-GB"/>
              </w:rPr>
              <w:t>制定安全管理制度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  <w:lang w:val="en-GB"/>
              </w:rPr>
              <w:t>专人管理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 w:val="restart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服务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1559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三星级必备条件</w:t>
            </w: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每年至少开展</w:t>
            </w:r>
            <w:r w:rsidRPr="00111E74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次以育龄女职工为主要对象的活动</w:t>
            </w:r>
            <w:r w:rsidRPr="00111E7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四星级必备条件</w:t>
            </w: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每年至少开展2次以女职工为主要对象的活动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五星级必备条件</w:t>
            </w:r>
          </w:p>
        </w:tc>
        <w:tc>
          <w:tcPr>
            <w:tcW w:w="4294" w:type="dxa"/>
            <w:gridSpan w:val="4"/>
          </w:tcPr>
          <w:p w:rsidR="00641CEC" w:rsidRPr="00E543CC" w:rsidRDefault="00641CEC" w:rsidP="0021584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E543CC">
              <w:rPr>
                <w:rFonts w:ascii="微软雅黑" w:eastAsia="微软雅黑" w:hAnsi="微软雅黑" w:hint="eastAsia"/>
                <w:sz w:val="18"/>
                <w:szCs w:val="18"/>
              </w:rPr>
              <w:t>每年至少开展2次以女职工为主要对象的活动；</w:t>
            </w:r>
            <w:r w:rsidRPr="00E543CC">
              <w:rPr>
                <w:rFonts w:ascii="微软雅黑" w:eastAsia="微软雅黑" w:hAnsi="微软雅黑"/>
                <w:sz w:val="18"/>
                <w:szCs w:val="18"/>
              </w:rPr>
              <w:t>定期开展</w:t>
            </w:r>
            <w:r w:rsidRPr="00E543CC">
              <w:rPr>
                <w:rFonts w:ascii="微软雅黑" w:eastAsia="微软雅黑" w:hAnsi="微软雅黑" w:hint="eastAsia"/>
                <w:sz w:val="18"/>
                <w:szCs w:val="18"/>
              </w:rPr>
              <w:t>育儿、养身、心理健康等各类知识讲座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 w:val="restart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满意度</w:t>
            </w:r>
          </w:p>
        </w:tc>
        <w:tc>
          <w:tcPr>
            <w:tcW w:w="1559" w:type="dxa"/>
            <w:vMerge w:val="restart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不满意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基本满意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294" w:type="dxa"/>
            <w:gridSpan w:val="4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sz w:val="18"/>
                <w:szCs w:val="18"/>
              </w:rPr>
              <w:t>满意</w:t>
            </w:r>
          </w:p>
        </w:tc>
        <w:tc>
          <w:tcPr>
            <w:tcW w:w="1080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748"/>
          <w:jc w:val="center"/>
        </w:trPr>
        <w:tc>
          <w:tcPr>
            <w:tcW w:w="9848" w:type="dxa"/>
            <w:gridSpan w:val="9"/>
            <w:vAlign w:val="center"/>
          </w:tcPr>
          <w:p w:rsidR="00641CEC" w:rsidRPr="00111E74" w:rsidRDefault="00641CEC" w:rsidP="0021584E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女职工意见建议：</w:t>
            </w:r>
          </w:p>
          <w:p w:rsidR="00641CEC" w:rsidRPr="00111E74" w:rsidRDefault="00641CEC" w:rsidP="0021584E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641CEC" w:rsidRPr="00111E74" w:rsidRDefault="00641CEC" w:rsidP="0021584E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641CEC" w:rsidRPr="00111E74" w:rsidTr="0021584E">
        <w:trPr>
          <w:trHeight w:val="1512"/>
          <w:jc w:val="center"/>
        </w:trPr>
        <w:tc>
          <w:tcPr>
            <w:tcW w:w="9848" w:type="dxa"/>
            <w:gridSpan w:val="9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小屋特色：（请补充小屋在硬件、服务和管理方面的特色举措）</w:t>
            </w:r>
          </w:p>
          <w:p w:rsidR="00641CEC" w:rsidRPr="00111E74" w:rsidRDefault="00641CEC" w:rsidP="0021584E">
            <w:pPr>
              <w:spacing w:beforeLines="50" w:before="156"/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1、硬件配置特色：</w:t>
            </w: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  <w:p w:rsidR="00641CEC" w:rsidRPr="00111E74" w:rsidRDefault="00641CEC" w:rsidP="0021584E">
            <w:pPr>
              <w:spacing w:beforeLines="50" w:before="156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2、个性化服务特色：</w:t>
            </w: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 w:rsidR="00641CEC" w:rsidRPr="00111E74" w:rsidRDefault="00641CEC" w:rsidP="0021584E">
            <w:pPr>
              <w:spacing w:beforeLines="50" w:before="156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3、管理制度特色：</w:t>
            </w:r>
            <w:r w:rsidRPr="00111E74">
              <w:rPr>
                <w:rFonts w:ascii="微软雅黑" w:eastAsia="微软雅黑" w:hAnsi="微软雅黑" w:hint="eastAsia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641CEC" w:rsidRPr="00111E74" w:rsidTr="0021584E">
        <w:trPr>
          <w:trHeight w:val="1083"/>
          <w:jc w:val="center"/>
        </w:trPr>
        <w:tc>
          <w:tcPr>
            <w:tcW w:w="851" w:type="dxa"/>
            <w:vMerge w:val="restart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sz w:val="24"/>
              </w:rPr>
              <w:t>评定结果</w:t>
            </w:r>
          </w:p>
        </w:tc>
        <w:tc>
          <w:tcPr>
            <w:tcW w:w="1860" w:type="dxa"/>
            <w:gridSpan w:val="2"/>
            <w:vAlign w:val="center"/>
          </w:tcPr>
          <w:p w:rsidR="00641CEC" w:rsidRDefault="00641CEC" w:rsidP="0021584E">
            <w:pPr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申请小屋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自评：</w:t>
            </w:r>
          </w:p>
        </w:tc>
        <w:tc>
          <w:tcPr>
            <w:tcW w:w="3589" w:type="dxa"/>
            <w:gridSpan w:val="2"/>
            <w:vAlign w:val="center"/>
          </w:tcPr>
          <w:p w:rsidR="00641CEC" w:rsidRDefault="00641CEC" w:rsidP="0021584E">
            <w:pPr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  <w:r w:rsidRPr="00111E74">
              <w:rPr>
                <w:rFonts w:ascii="Batang" w:eastAsia="Batang" w:hAnsi="Batang" w:hint="eastAsia"/>
                <w:b/>
                <w:kern w:val="0"/>
                <w:sz w:val="24"/>
              </w:rPr>
              <w:t>□</w:t>
            </w: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 xml:space="preserve">三星级   </w:t>
            </w:r>
            <w:r w:rsidRPr="00111E74">
              <w:rPr>
                <w:rFonts w:ascii="Batang" w:eastAsia="Batang" w:hAnsi="Batang" w:hint="eastAsia"/>
                <w:b/>
                <w:kern w:val="0"/>
                <w:sz w:val="24"/>
              </w:rPr>
              <w:t>□</w:t>
            </w: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 xml:space="preserve">四星级    </w:t>
            </w:r>
          </w:p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11E74">
              <w:rPr>
                <w:rFonts w:ascii="Batang" w:eastAsia="Batang" w:hAnsi="Batang" w:hint="eastAsia"/>
                <w:b/>
                <w:kern w:val="0"/>
                <w:sz w:val="24"/>
              </w:rPr>
              <w:t>□</w:t>
            </w: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五星级</w:t>
            </w:r>
          </w:p>
        </w:tc>
        <w:tc>
          <w:tcPr>
            <w:tcW w:w="3548" w:type="dxa"/>
            <w:gridSpan w:val="4"/>
            <w:vAlign w:val="center"/>
          </w:tcPr>
          <w:p w:rsidR="00641CEC" w:rsidRPr="00111E74" w:rsidRDefault="00641CEC" w:rsidP="0021584E">
            <w:pPr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单位工会：（盖章）</w:t>
            </w:r>
          </w:p>
        </w:tc>
      </w:tr>
      <w:tr w:rsidR="00641CEC" w:rsidRPr="00111E74" w:rsidTr="0021584E">
        <w:trPr>
          <w:trHeight w:val="1093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41CEC" w:rsidRPr="00111E74" w:rsidRDefault="00641CEC" w:rsidP="0021584E">
            <w:pPr>
              <w:tabs>
                <w:tab w:val="left" w:pos="5053"/>
                <w:tab w:val="left" w:pos="5473"/>
              </w:tabs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区局（产业）工会评定：</w:t>
            </w:r>
          </w:p>
        </w:tc>
        <w:tc>
          <w:tcPr>
            <w:tcW w:w="3589" w:type="dxa"/>
            <w:gridSpan w:val="2"/>
            <w:vAlign w:val="center"/>
          </w:tcPr>
          <w:p w:rsidR="00641CEC" w:rsidRDefault="00641CEC" w:rsidP="0021584E">
            <w:pPr>
              <w:tabs>
                <w:tab w:val="left" w:pos="5053"/>
                <w:tab w:val="left" w:pos="5473"/>
              </w:tabs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  <w:r w:rsidRPr="00111E74">
              <w:rPr>
                <w:rFonts w:ascii="Batang" w:eastAsia="Batang" w:hAnsi="Batang" w:hint="eastAsia"/>
                <w:b/>
                <w:kern w:val="0"/>
                <w:sz w:val="24"/>
              </w:rPr>
              <w:t>□</w:t>
            </w: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 xml:space="preserve">三星级    </w:t>
            </w:r>
            <w:r w:rsidRPr="00111E74">
              <w:rPr>
                <w:rFonts w:ascii="Batang" w:eastAsia="Batang" w:hAnsi="Batang" w:hint="eastAsia"/>
                <w:b/>
                <w:kern w:val="0"/>
                <w:sz w:val="24"/>
              </w:rPr>
              <w:t>□</w:t>
            </w: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 xml:space="preserve">四星级  </w:t>
            </w:r>
          </w:p>
          <w:p w:rsidR="00641CEC" w:rsidRPr="00111E74" w:rsidRDefault="00641CEC" w:rsidP="0021584E">
            <w:pPr>
              <w:tabs>
                <w:tab w:val="left" w:pos="5053"/>
                <w:tab w:val="left" w:pos="5473"/>
              </w:tabs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 xml:space="preserve"> </w:t>
            </w:r>
            <w:r w:rsidRPr="00111E74">
              <w:rPr>
                <w:rFonts w:ascii="Batang" w:eastAsia="Batang" w:hAnsi="Batang" w:hint="eastAsia"/>
                <w:b/>
                <w:kern w:val="0"/>
                <w:sz w:val="24"/>
              </w:rPr>
              <w:t>□</w:t>
            </w: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五星级</w:t>
            </w:r>
          </w:p>
        </w:tc>
        <w:tc>
          <w:tcPr>
            <w:tcW w:w="3548" w:type="dxa"/>
            <w:gridSpan w:val="4"/>
            <w:vAlign w:val="center"/>
          </w:tcPr>
          <w:p w:rsidR="00641CEC" w:rsidRDefault="00641CEC" w:rsidP="0021584E">
            <w:pPr>
              <w:tabs>
                <w:tab w:val="left" w:pos="5053"/>
                <w:tab w:val="left" w:pos="5473"/>
              </w:tabs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区局（产业）工会：</w:t>
            </w:r>
          </w:p>
          <w:p w:rsidR="00641CEC" w:rsidRPr="00111E74" w:rsidRDefault="00641CEC" w:rsidP="0021584E">
            <w:pPr>
              <w:tabs>
                <w:tab w:val="left" w:pos="5053"/>
                <w:tab w:val="left" w:pos="5473"/>
              </w:tabs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（盖章）</w:t>
            </w:r>
          </w:p>
        </w:tc>
      </w:tr>
      <w:tr w:rsidR="00641CEC" w:rsidRPr="00111E74" w:rsidTr="0021584E">
        <w:trPr>
          <w:trHeight w:val="1235"/>
          <w:jc w:val="center"/>
        </w:trPr>
        <w:tc>
          <w:tcPr>
            <w:tcW w:w="851" w:type="dxa"/>
            <w:vMerge/>
            <w:vAlign w:val="center"/>
          </w:tcPr>
          <w:p w:rsidR="00641CEC" w:rsidRPr="00111E74" w:rsidRDefault="00641CEC" w:rsidP="0021584E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41CEC" w:rsidRDefault="00641CEC" w:rsidP="0021584E">
            <w:pPr>
              <w:tabs>
                <w:tab w:val="left" w:pos="5053"/>
                <w:tab w:val="left" w:pos="5473"/>
              </w:tabs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市总女工委</w:t>
            </w:r>
          </w:p>
          <w:p w:rsidR="00641CEC" w:rsidRPr="00111E74" w:rsidRDefault="00641CEC" w:rsidP="0021584E">
            <w:pPr>
              <w:tabs>
                <w:tab w:val="left" w:pos="5053"/>
                <w:tab w:val="left" w:pos="5473"/>
              </w:tabs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评审：</w:t>
            </w:r>
          </w:p>
        </w:tc>
        <w:tc>
          <w:tcPr>
            <w:tcW w:w="3589" w:type="dxa"/>
            <w:gridSpan w:val="2"/>
            <w:vAlign w:val="center"/>
          </w:tcPr>
          <w:p w:rsidR="00641CEC" w:rsidRPr="00111E74" w:rsidRDefault="00641CEC" w:rsidP="0021584E">
            <w:pPr>
              <w:tabs>
                <w:tab w:val="left" w:pos="5383"/>
                <w:tab w:val="left" w:pos="5653"/>
              </w:tabs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 xml:space="preserve"> </w:t>
            </w:r>
            <w:r w:rsidRPr="00111E74">
              <w:rPr>
                <w:rFonts w:ascii="Batang" w:eastAsia="Batang" w:hAnsi="Batang" w:hint="eastAsia"/>
                <w:b/>
                <w:kern w:val="0"/>
                <w:sz w:val="24"/>
              </w:rPr>
              <w:t>□</w:t>
            </w: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 xml:space="preserve">四星级   </w:t>
            </w:r>
            <w:r w:rsidRPr="00111E74">
              <w:rPr>
                <w:rFonts w:ascii="Batang" w:eastAsia="Batang" w:hAnsi="Batang" w:hint="eastAsia"/>
                <w:b/>
                <w:kern w:val="0"/>
                <w:sz w:val="24"/>
              </w:rPr>
              <w:t>□</w:t>
            </w: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五星级</w:t>
            </w:r>
          </w:p>
        </w:tc>
        <w:tc>
          <w:tcPr>
            <w:tcW w:w="3548" w:type="dxa"/>
            <w:gridSpan w:val="4"/>
            <w:vAlign w:val="center"/>
          </w:tcPr>
          <w:p w:rsidR="00641CEC" w:rsidRPr="00111E74" w:rsidRDefault="00641CEC" w:rsidP="0021584E">
            <w:pPr>
              <w:tabs>
                <w:tab w:val="left" w:pos="5383"/>
                <w:tab w:val="left" w:pos="5653"/>
              </w:tabs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111E74">
              <w:rPr>
                <w:rFonts w:ascii="微软雅黑" w:eastAsia="微软雅黑" w:hAnsi="微软雅黑" w:hint="eastAsia"/>
                <w:b/>
                <w:kern w:val="0"/>
                <w:sz w:val="24"/>
              </w:rPr>
              <w:t>市总工会女工委：（盖章）</w:t>
            </w:r>
          </w:p>
        </w:tc>
      </w:tr>
    </w:tbl>
    <w:p w:rsidR="00641CEC" w:rsidRDefault="00641CEC" w:rsidP="00641CEC">
      <w:pPr>
        <w:widowControl/>
        <w:jc w:val="left"/>
        <w:rPr>
          <w:rFonts w:ascii="Calibri" w:hAnsi="Calibri"/>
          <w:kern w:val="0"/>
          <w:sz w:val="20"/>
          <w:szCs w:val="20"/>
        </w:rPr>
        <w:sectPr w:rsidR="00641CEC">
          <w:footerReference w:type="even" r:id="rId5"/>
          <w:footerReference w:type="default" r:id="rId6"/>
          <w:pgSz w:w="11906" w:h="16838" w:code="9"/>
          <w:pgMar w:top="1871" w:right="1474" w:bottom="1701" w:left="1588" w:header="851" w:footer="1134" w:gutter="0"/>
          <w:cols w:space="425"/>
          <w:docGrid w:type="lines" w:linePitch="312"/>
        </w:sectPr>
      </w:pPr>
      <w:bookmarkStart w:id="0" w:name="_GoBack"/>
      <w:bookmarkEnd w:id="0"/>
    </w:p>
    <w:p w:rsidR="00454F6D" w:rsidRDefault="00454F6D"/>
    <w:sectPr w:rsidR="0045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24" w:rsidRPr="00660B6A" w:rsidRDefault="00641CEC" w:rsidP="00572F24">
    <w:pPr>
      <w:pStyle w:val="a3"/>
      <w:ind w:firstLineChars="50" w:firstLine="140"/>
      <w:rPr>
        <w:rFonts w:ascii="宋体" w:hAnsi="宋体" w:hint="eastAsia"/>
        <w:sz w:val="28"/>
        <w:szCs w:val="28"/>
      </w:rPr>
    </w:pPr>
    <w:r w:rsidRPr="00660B6A"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660B6A">
      <w:rPr>
        <w:rStyle w:val="a4"/>
        <w:rFonts w:ascii="宋体" w:hAnsi="宋体"/>
        <w:sz w:val="28"/>
        <w:szCs w:val="28"/>
      </w:rPr>
      <w:fldChar w:fldCharType="begin"/>
    </w:r>
    <w:r w:rsidRPr="00660B6A">
      <w:rPr>
        <w:rStyle w:val="a4"/>
        <w:rFonts w:ascii="宋体" w:hAnsi="宋体"/>
        <w:sz w:val="28"/>
        <w:szCs w:val="28"/>
      </w:rPr>
      <w:instrText xml:space="preserve"> PAGE </w:instrText>
    </w:r>
    <w:r w:rsidRPr="00660B6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6</w:t>
    </w:r>
    <w:r w:rsidRPr="00660B6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660B6A"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24" w:rsidRPr="00EC5F5B" w:rsidRDefault="00641CEC" w:rsidP="005C7B01">
    <w:pPr>
      <w:pStyle w:val="a3"/>
      <w:tabs>
        <w:tab w:val="clear" w:pos="8306"/>
        <w:tab w:val="right" w:pos="8364"/>
      </w:tabs>
      <w:ind w:firstLineChars="2750" w:firstLine="7700"/>
      <w:rPr>
        <w:rFonts w:ascii="宋体" w:hAnsi="宋体" w:hint="eastAsia"/>
        <w:sz w:val="28"/>
        <w:szCs w:val="28"/>
      </w:rPr>
    </w:pPr>
    <w:r w:rsidRPr="005359CE"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209E5">
      <w:rPr>
        <w:rStyle w:val="a4"/>
        <w:rFonts w:ascii="宋体" w:hAnsi="宋体"/>
        <w:sz w:val="28"/>
        <w:szCs w:val="28"/>
      </w:rPr>
      <w:fldChar w:fldCharType="begin"/>
    </w:r>
    <w:r w:rsidRPr="00D209E5">
      <w:rPr>
        <w:rStyle w:val="a4"/>
        <w:rFonts w:ascii="宋体" w:hAnsi="宋体"/>
        <w:sz w:val="28"/>
        <w:szCs w:val="28"/>
      </w:rPr>
      <w:instrText xml:space="preserve"> PAGE </w:instrText>
    </w:r>
    <w:r w:rsidRPr="00D209E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D209E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5359CE">
      <w:rPr>
        <w:rStyle w:val="a4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EC"/>
    <w:rsid w:val="00454F6D"/>
    <w:rsid w:val="006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1CE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641CEC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1CE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641CEC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2020-12-18T06:51:00Z</dcterms:created>
  <dcterms:modified xsi:type="dcterms:W3CDTF">2020-12-18T06:51:00Z</dcterms:modified>
</cp:coreProperties>
</file>